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D3" w:rsidRDefault="001D6CD3" w:rsidP="00DA58DC">
      <w:pPr>
        <w:jc w:val="both"/>
        <w:rPr>
          <w:sz w:val="28"/>
          <w:szCs w:val="28"/>
        </w:rPr>
      </w:pPr>
    </w:p>
    <w:p w:rsidR="001D6CD3" w:rsidRDefault="001D6CD3" w:rsidP="00575E91">
      <w:pPr>
        <w:ind w:firstLine="708"/>
        <w:jc w:val="both"/>
        <w:rPr>
          <w:sz w:val="28"/>
          <w:szCs w:val="28"/>
        </w:rPr>
      </w:pPr>
    </w:p>
    <w:p w:rsidR="0039081A" w:rsidRDefault="0039081A" w:rsidP="003908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9081A" w:rsidRDefault="0039081A" w:rsidP="003908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БФРКР «БЛАГОДАТЬ» </w:t>
      </w:r>
    </w:p>
    <w:p w:rsidR="0039081A" w:rsidRDefault="0047155A" w:rsidP="003908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3908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9081A" w:rsidRDefault="0039081A" w:rsidP="0039081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55A" w:rsidRPr="009A15D4" w:rsidRDefault="0047155A" w:rsidP="0047155A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15D4">
        <w:rPr>
          <w:rFonts w:ascii="Times New Roman" w:hAnsi="Times New Roman"/>
          <w:sz w:val="28"/>
          <w:szCs w:val="28"/>
        </w:rPr>
        <w:t xml:space="preserve">БЛАГОТВОРИТЕЛЬНЫЙ ФОНД РАЗВИТИЯ КИРЕНСКОГО РАЙОНА «БЛАГОДАТЬ» (далее </w:t>
      </w:r>
      <w:r>
        <w:rPr>
          <w:rFonts w:ascii="Times New Roman" w:hAnsi="Times New Roman"/>
          <w:sz w:val="28"/>
          <w:szCs w:val="28"/>
        </w:rPr>
        <w:t>–</w:t>
      </w:r>
      <w:r w:rsidRPr="009A15D4">
        <w:rPr>
          <w:rFonts w:ascii="Times New Roman" w:hAnsi="Times New Roman"/>
          <w:sz w:val="28"/>
          <w:szCs w:val="28"/>
        </w:rPr>
        <w:t xml:space="preserve"> Фонд) зарегистрирован 11 сентября 2014 г. Целью создания Фонда является</w:t>
      </w:r>
      <w:r w:rsidRPr="009A15D4">
        <w:rPr>
          <w:rFonts w:ascii="Times New Roman" w:hAnsi="Times New Roman"/>
          <w:color w:val="000000"/>
          <w:sz w:val="28"/>
          <w:szCs w:val="28"/>
        </w:rPr>
        <w:t xml:space="preserve"> осуществление деятельности по привлечению добровольных взносов и иных не запрещённых законом поступлений, для осуществления благотворительной деятельности, направленной на развитие Киренского района.</w:t>
      </w:r>
    </w:p>
    <w:p w:rsidR="0047155A" w:rsidRPr="009A15D4" w:rsidRDefault="0047155A" w:rsidP="0047155A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15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155A" w:rsidRPr="009A15D4" w:rsidRDefault="0047155A" w:rsidP="0047155A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15D4">
        <w:rPr>
          <w:rFonts w:ascii="Times New Roman" w:hAnsi="Times New Roman"/>
          <w:color w:val="000000"/>
          <w:sz w:val="28"/>
          <w:szCs w:val="28"/>
        </w:rPr>
        <w:t>Основными направлениями  деятельности Фонда является:</w:t>
      </w:r>
    </w:p>
    <w:p w:rsidR="0047155A" w:rsidRPr="009A15D4" w:rsidRDefault="0047155A" w:rsidP="0047155A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5D4">
        <w:rPr>
          <w:color w:val="000000"/>
          <w:sz w:val="28"/>
          <w:szCs w:val="28"/>
        </w:rPr>
        <w:t>1. деятельность по привлечению ресурсов (проведение кампаний по привлечению благотворителей и добровольцев, включая организацию развлекательных, культурных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47155A" w:rsidRPr="009A15D4" w:rsidRDefault="0047155A" w:rsidP="0047155A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5D4">
        <w:rPr>
          <w:color w:val="000000"/>
          <w:sz w:val="28"/>
          <w:szCs w:val="28"/>
        </w:rPr>
        <w:t>2. организация и проведение конкурсов на присуждение грантов, премий, стипендий Фонда, направленных на достижение цели Фонда;</w:t>
      </w:r>
    </w:p>
    <w:p w:rsidR="0047155A" w:rsidRPr="009A15D4" w:rsidRDefault="0047155A" w:rsidP="0047155A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5D4">
        <w:rPr>
          <w:color w:val="000000"/>
          <w:sz w:val="28"/>
          <w:szCs w:val="28"/>
        </w:rPr>
        <w:t xml:space="preserve">3. проведение благотворительных программ, социальных, научных, </w:t>
      </w:r>
      <w:proofErr w:type="gramStart"/>
      <w:r w:rsidRPr="009A15D4">
        <w:rPr>
          <w:color w:val="000000"/>
          <w:sz w:val="28"/>
          <w:szCs w:val="28"/>
        </w:rPr>
        <w:t>культурных конференций, фестивалей, лекций, семинаров, презентаций, шоу-программ, творческих встреч, концертов, фестивалей, выставок, направленных на привлечение финансовых средств;</w:t>
      </w:r>
      <w:proofErr w:type="gramEnd"/>
    </w:p>
    <w:p w:rsidR="0047155A" w:rsidRPr="009A15D4" w:rsidRDefault="0047155A" w:rsidP="0047155A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5D4">
        <w:rPr>
          <w:color w:val="000000"/>
          <w:sz w:val="28"/>
          <w:szCs w:val="28"/>
        </w:rPr>
        <w:t>4. подготовка, издание и распространение в соответствии с действующим законодательством книг, брошюр, бюллетеней, газет и журналов, иных печатных материалов, кино и видео продукции, организация радио и телевизионных передач, выставок, публичных лекций и семинаров по вопросам своей уставной деятельности.</w:t>
      </w:r>
    </w:p>
    <w:p w:rsidR="0047155A" w:rsidRPr="009A15D4" w:rsidRDefault="0047155A" w:rsidP="0047155A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9A15D4">
        <w:rPr>
          <w:color w:val="000000"/>
          <w:sz w:val="28"/>
          <w:szCs w:val="28"/>
        </w:rPr>
        <w:t>В своей деятельности Фонд руководствуется Конституцией РФ, Гражданским кодексом РФ, Федеральным законом «О некоммерческих организациях», Федеральным законом от 11.08.1995 г. № 135-ФЗ «О благотворительной деятельности и благотворительных организациях» и другими нормативными правовыми актами, действующими на территории РФ и Уставом Фонда.</w:t>
      </w:r>
    </w:p>
    <w:p w:rsidR="0047155A" w:rsidRPr="009A15D4" w:rsidRDefault="0047155A" w:rsidP="0047155A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9A15D4">
        <w:rPr>
          <w:color w:val="000000"/>
          <w:sz w:val="28"/>
          <w:szCs w:val="28"/>
        </w:rPr>
        <w:t xml:space="preserve">Высшим органом управления Фонда является Собрание учредителей Фонда, в которое входят: </w:t>
      </w:r>
      <w:proofErr w:type="spellStart"/>
      <w:r w:rsidRPr="009A15D4">
        <w:rPr>
          <w:sz w:val="28"/>
          <w:szCs w:val="28"/>
        </w:rPr>
        <w:t>Взяткин</w:t>
      </w:r>
      <w:proofErr w:type="spellEnd"/>
      <w:r w:rsidRPr="009A15D4">
        <w:rPr>
          <w:sz w:val="28"/>
          <w:szCs w:val="28"/>
        </w:rPr>
        <w:t xml:space="preserve"> А.В., </w:t>
      </w:r>
      <w:proofErr w:type="spellStart"/>
      <w:r w:rsidRPr="009A15D4">
        <w:rPr>
          <w:sz w:val="28"/>
          <w:szCs w:val="28"/>
        </w:rPr>
        <w:t>Дорожко</w:t>
      </w:r>
      <w:proofErr w:type="spellEnd"/>
      <w:r w:rsidRPr="009A15D4">
        <w:rPr>
          <w:sz w:val="28"/>
          <w:szCs w:val="28"/>
        </w:rPr>
        <w:t xml:space="preserve"> С.Ф.</w:t>
      </w:r>
    </w:p>
    <w:p w:rsidR="0047155A" w:rsidRPr="009A15D4" w:rsidRDefault="0047155A" w:rsidP="0047155A">
      <w:pPr>
        <w:pStyle w:val="a7"/>
        <w:shd w:val="clear" w:color="auto" w:fill="FFFFFF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9A15D4">
        <w:rPr>
          <w:sz w:val="28"/>
          <w:szCs w:val="28"/>
        </w:rPr>
        <w:t xml:space="preserve">Единоличным исполнительным органом – директор Фонда </w:t>
      </w:r>
      <w:r>
        <w:rPr>
          <w:sz w:val="28"/>
          <w:szCs w:val="28"/>
        </w:rPr>
        <w:t>–</w:t>
      </w:r>
      <w:r w:rsidRPr="009A15D4">
        <w:rPr>
          <w:sz w:val="28"/>
          <w:szCs w:val="28"/>
        </w:rPr>
        <w:t xml:space="preserve"> </w:t>
      </w:r>
      <w:proofErr w:type="spellStart"/>
      <w:r w:rsidRPr="009A15D4">
        <w:rPr>
          <w:sz w:val="28"/>
          <w:szCs w:val="28"/>
        </w:rPr>
        <w:t>Дорожко</w:t>
      </w:r>
      <w:proofErr w:type="spellEnd"/>
      <w:r w:rsidRPr="009A15D4">
        <w:rPr>
          <w:sz w:val="28"/>
          <w:szCs w:val="28"/>
        </w:rPr>
        <w:t xml:space="preserve"> С.Ф., осуществляющий свою деятельность на общественных началах.</w:t>
      </w:r>
    </w:p>
    <w:p w:rsidR="0047155A" w:rsidRPr="009A15D4" w:rsidRDefault="0047155A" w:rsidP="0047155A">
      <w:pPr>
        <w:ind w:firstLine="567"/>
        <w:contextualSpacing/>
        <w:jc w:val="both"/>
        <w:rPr>
          <w:sz w:val="28"/>
          <w:szCs w:val="28"/>
        </w:rPr>
      </w:pPr>
      <w:r w:rsidRPr="009A15D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9A15D4">
        <w:rPr>
          <w:sz w:val="28"/>
          <w:szCs w:val="28"/>
        </w:rPr>
        <w:t xml:space="preserve"> году были заключены соглашения о социальном партнерстве на общую сумму </w:t>
      </w:r>
      <w:r>
        <w:rPr>
          <w:sz w:val="28"/>
          <w:szCs w:val="28"/>
        </w:rPr>
        <w:t>19,450</w:t>
      </w:r>
      <w:r w:rsidRPr="009A15D4">
        <w:rPr>
          <w:sz w:val="28"/>
          <w:szCs w:val="28"/>
        </w:rPr>
        <w:t xml:space="preserve"> млн</w:t>
      </w:r>
      <w:proofErr w:type="gramStart"/>
      <w:r w:rsidRPr="009A15D4">
        <w:rPr>
          <w:sz w:val="28"/>
          <w:szCs w:val="28"/>
        </w:rPr>
        <w:t>.р</w:t>
      </w:r>
      <w:proofErr w:type="gramEnd"/>
      <w:r w:rsidRPr="009A15D4">
        <w:rPr>
          <w:sz w:val="28"/>
          <w:szCs w:val="28"/>
        </w:rPr>
        <w:t xml:space="preserve">ублей. </w:t>
      </w:r>
    </w:p>
    <w:p w:rsidR="0047155A" w:rsidRPr="00F8527D" w:rsidRDefault="002D62D0" w:rsidP="0047155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Благотворителями Фонда в 2019</w:t>
      </w:r>
      <w:r w:rsidR="0047155A" w:rsidRPr="009A15D4">
        <w:rPr>
          <w:sz w:val="28"/>
          <w:szCs w:val="28"/>
        </w:rPr>
        <w:t xml:space="preserve"> году стали: </w:t>
      </w:r>
    </w:p>
    <w:p w:rsidR="0047155A" w:rsidRPr="009A15D4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15D4">
        <w:rPr>
          <w:rFonts w:ascii="Times New Roman" w:hAnsi="Times New Roman"/>
          <w:sz w:val="28"/>
          <w:szCs w:val="28"/>
        </w:rPr>
        <w:t>ООО «ИНД ТИМБЕР»</w:t>
      </w:r>
    </w:p>
    <w:p w:rsidR="0047155A" w:rsidRPr="009A15D4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«Иркутская нефтяная компания»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Ленавудсервис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«ИЛИМ»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ООО «</w:t>
      </w:r>
      <w:proofErr w:type="gramStart"/>
      <w:r>
        <w:rPr>
          <w:rFonts w:ascii="Times New Roman" w:hAnsi="Times New Roman"/>
          <w:sz w:val="28"/>
          <w:szCs w:val="28"/>
        </w:rPr>
        <w:t>Алексеевская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РЭБ флота»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Стройдорхолдинг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«Киренский»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«Север-лес»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«ЛКТ»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</w:t>
      </w:r>
      <w:r w:rsidR="00A96CC3">
        <w:rPr>
          <w:rFonts w:ascii="Times New Roman" w:hAnsi="Times New Roman"/>
          <w:sz w:val="28"/>
          <w:szCs w:val="28"/>
        </w:rPr>
        <w:t>иренская промышленная корпорация</w:t>
      </w:r>
      <w:r>
        <w:rPr>
          <w:rFonts w:ascii="Times New Roman" w:hAnsi="Times New Roman"/>
          <w:sz w:val="28"/>
          <w:szCs w:val="28"/>
        </w:rPr>
        <w:t>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«Кедр»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«Диалог»</w:t>
      </w:r>
    </w:p>
    <w:p w:rsidR="0047155A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Ментюк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47155A" w:rsidRPr="009A15D4" w:rsidRDefault="0047155A" w:rsidP="0047155A">
      <w:pPr>
        <w:pStyle w:val="a5"/>
        <w:numPr>
          <w:ilvl w:val="0"/>
          <w:numId w:val="6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Глава КФХ Борисов А.Г.</w:t>
      </w:r>
    </w:p>
    <w:p w:rsidR="0047155A" w:rsidRPr="009A15D4" w:rsidRDefault="0047155A" w:rsidP="0047155A">
      <w:pPr>
        <w:pStyle w:val="a5"/>
        <w:tabs>
          <w:tab w:val="left" w:pos="851"/>
        </w:tabs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55A" w:rsidRPr="009A15D4" w:rsidRDefault="0047155A" w:rsidP="0047155A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15D4">
        <w:rPr>
          <w:rFonts w:ascii="Times New Roman" w:hAnsi="Times New Roman"/>
          <w:sz w:val="28"/>
          <w:szCs w:val="28"/>
        </w:rPr>
        <w:t>Средства</w:t>
      </w:r>
      <w:r w:rsidR="00196C05">
        <w:rPr>
          <w:rFonts w:ascii="Times New Roman" w:hAnsi="Times New Roman"/>
          <w:sz w:val="28"/>
          <w:szCs w:val="28"/>
        </w:rPr>
        <w:t>,</w:t>
      </w:r>
      <w:r w:rsidRPr="009A15D4">
        <w:rPr>
          <w:rFonts w:ascii="Times New Roman" w:hAnsi="Times New Roman"/>
          <w:sz w:val="28"/>
          <w:szCs w:val="28"/>
        </w:rPr>
        <w:t xml:space="preserve"> полученные по соглашениям и письмам</w:t>
      </w:r>
      <w:r w:rsidR="00196C05">
        <w:rPr>
          <w:rFonts w:ascii="Times New Roman" w:hAnsi="Times New Roman"/>
          <w:sz w:val="28"/>
          <w:szCs w:val="28"/>
        </w:rPr>
        <w:t>,</w:t>
      </w:r>
      <w:r w:rsidRPr="009A15D4">
        <w:rPr>
          <w:rFonts w:ascii="Times New Roman" w:hAnsi="Times New Roman"/>
          <w:sz w:val="28"/>
          <w:szCs w:val="28"/>
        </w:rPr>
        <w:t xml:space="preserve"> были направлены на проведение следующих мероприятий:</w:t>
      </w:r>
    </w:p>
    <w:p w:rsidR="0047155A" w:rsidRDefault="0047155A" w:rsidP="0047155A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55A" w:rsidRPr="00A86892" w:rsidRDefault="0047155A" w:rsidP="0047155A">
      <w:pPr>
        <w:pStyle w:val="a5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86892">
        <w:rPr>
          <w:rFonts w:ascii="Times New Roman" w:hAnsi="Times New Roman"/>
          <w:b/>
          <w:i/>
          <w:sz w:val="28"/>
          <w:szCs w:val="28"/>
        </w:rPr>
        <w:t>Празднование 90-летия Киренскому району:</w:t>
      </w:r>
    </w:p>
    <w:p w:rsidR="0047155A" w:rsidRPr="00A9453C" w:rsidRDefault="0047155A" w:rsidP="0047155A">
      <w:pPr>
        <w:widowControl w:val="0"/>
        <w:numPr>
          <w:ilvl w:val="0"/>
          <w:numId w:val="14"/>
        </w:numPr>
        <w:tabs>
          <w:tab w:val="left" w:pos="0"/>
          <w:tab w:val="left" w:pos="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453C">
        <w:rPr>
          <w:sz w:val="28"/>
          <w:szCs w:val="28"/>
        </w:rPr>
        <w:t>Печать памятных книг к 90-летию Киренского района</w:t>
      </w:r>
      <w:r>
        <w:rPr>
          <w:sz w:val="28"/>
          <w:szCs w:val="28"/>
        </w:rPr>
        <w:t>;</w:t>
      </w:r>
    </w:p>
    <w:p w:rsidR="0047155A" w:rsidRPr="00A9453C" w:rsidRDefault="0047155A" w:rsidP="0047155A">
      <w:pPr>
        <w:widowControl w:val="0"/>
        <w:numPr>
          <w:ilvl w:val="0"/>
          <w:numId w:val="14"/>
        </w:numPr>
        <w:tabs>
          <w:tab w:val="left" w:pos="0"/>
          <w:tab w:val="left" w:pos="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453C">
        <w:rPr>
          <w:sz w:val="28"/>
          <w:szCs w:val="28"/>
        </w:rPr>
        <w:t>Оплата проезда журналистам ИГТРК «</w:t>
      </w:r>
      <w:proofErr w:type="spellStart"/>
      <w:proofErr w:type="gramStart"/>
      <w:r w:rsidRPr="00A9453C">
        <w:rPr>
          <w:sz w:val="28"/>
          <w:szCs w:val="28"/>
        </w:rPr>
        <w:t>Вести-Иркутск</w:t>
      </w:r>
      <w:proofErr w:type="spellEnd"/>
      <w:proofErr w:type="gramEnd"/>
      <w:r w:rsidRPr="00A945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155A" w:rsidRPr="00A9453C" w:rsidRDefault="0047155A" w:rsidP="0047155A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453C">
        <w:rPr>
          <w:rFonts w:ascii="Times New Roman" w:hAnsi="Times New Roman"/>
          <w:sz w:val="28"/>
          <w:szCs w:val="28"/>
        </w:rPr>
        <w:t>Праздничное шествие трудовых коллективов</w:t>
      </w:r>
      <w:r>
        <w:rPr>
          <w:rFonts w:ascii="Times New Roman" w:hAnsi="Times New Roman"/>
          <w:sz w:val="28"/>
          <w:szCs w:val="28"/>
        </w:rPr>
        <w:t>;</w:t>
      </w:r>
    </w:p>
    <w:p w:rsidR="0047155A" w:rsidRPr="00A9453C" w:rsidRDefault="0047155A" w:rsidP="0047155A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453C">
        <w:rPr>
          <w:rFonts w:ascii="Times New Roman" w:hAnsi="Times New Roman"/>
          <w:sz w:val="28"/>
          <w:szCs w:val="28"/>
        </w:rPr>
        <w:t>Изготовление сувенирной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47155A" w:rsidRPr="00A9453C" w:rsidRDefault="0047155A" w:rsidP="0047155A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453C">
        <w:rPr>
          <w:rFonts w:ascii="Times New Roman" w:hAnsi="Times New Roman"/>
          <w:sz w:val="28"/>
          <w:szCs w:val="28"/>
        </w:rPr>
        <w:t>Производство фильма об истории Киренского района и репортажей, посвященных празднованию 90-летия Киренского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7155A" w:rsidRPr="00A9453C" w:rsidRDefault="0047155A" w:rsidP="0047155A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453C">
        <w:rPr>
          <w:rFonts w:ascii="Times New Roman" w:hAnsi="Times New Roman"/>
          <w:sz w:val="28"/>
          <w:szCs w:val="28"/>
        </w:rPr>
        <w:t>Размещение информационного материала в газете «АиФ» и на сайте</w:t>
      </w:r>
      <w:r>
        <w:rPr>
          <w:rFonts w:ascii="Times New Roman" w:hAnsi="Times New Roman"/>
          <w:sz w:val="28"/>
          <w:szCs w:val="28"/>
        </w:rPr>
        <w:t>;</w:t>
      </w:r>
    </w:p>
    <w:p w:rsidR="0047155A" w:rsidRPr="00A9453C" w:rsidRDefault="0047155A" w:rsidP="0047155A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453C">
        <w:rPr>
          <w:rFonts w:ascii="Times New Roman" w:hAnsi="Times New Roman"/>
          <w:sz w:val="28"/>
          <w:szCs w:val="28"/>
        </w:rPr>
        <w:t>Размещение информационного материала в электронной версии газеты «</w:t>
      </w:r>
      <w:proofErr w:type="gramStart"/>
      <w:r w:rsidRPr="00A9453C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A9453C">
        <w:rPr>
          <w:rFonts w:ascii="Times New Roman" w:hAnsi="Times New Roman"/>
          <w:sz w:val="28"/>
          <w:szCs w:val="28"/>
        </w:rPr>
        <w:t xml:space="preserve"> правда» в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47155A" w:rsidRPr="00A9453C" w:rsidRDefault="0047155A" w:rsidP="0047155A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453C">
        <w:rPr>
          <w:rFonts w:ascii="Times New Roman" w:hAnsi="Times New Roman"/>
          <w:sz w:val="28"/>
          <w:szCs w:val="28"/>
        </w:rPr>
        <w:t>Работы по благоустройству в сквере Свободы (уборка территории, монтаж и демонтаж сцены)</w:t>
      </w:r>
      <w:r>
        <w:rPr>
          <w:rFonts w:ascii="Times New Roman" w:hAnsi="Times New Roman"/>
          <w:sz w:val="28"/>
          <w:szCs w:val="28"/>
        </w:rPr>
        <w:t>;</w:t>
      </w:r>
    </w:p>
    <w:p w:rsidR="0047155A" w:rsidRPr="00A9453C" w:rsidRDefault="0047155A" w:rsidP="0047155A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453C">
        <w:rPr>
          <w:rFonts w:ascii="Times New Roman" w:hAnsi="Times New Roman"/>
          <w:sz w:val="28"/>
          <w:szCs w:val="28"/>
        </w:rPr>
        <w:t xml:space="preserve">Изготовление и печать книги «О людях </w:t>
      </w:r>
      <w:proofErr w:type="spellStart"/>
      <w:r w:rsidRPr="00A9453C">
        <w:rPr>
          <w:rFonts w:ascii="Times New Roman" w:hAnsi="Times New Roman"/>
          <w:sz w:val="28"/>
          <w:szCs w:val="28"/>
        </w:rPr>
        <w:t>Приленья</w:t>
      </w:r>
      <w:proofErr w:type="spellEnd"/>
      <w:r w:rsidRPr="00A9453C">
        <w:rPr>
          <w:rFonts w:ascii="Times New Roman" w:hAnsi="Times New Roman"/>
          <w:sz w:val="28"/>
          <w:szCs w:val="28"/>
        </w:rPr>
        <w:t>. Том 2»</w:t>
      </w:r>
      <w:r>
        <w:rPr>
          <w:rFonts w:ascii="Times New Roman" w:hAnsi="Times New Roman"/>
          <w:sz w:val="28"/>
          <w:szCs w:val="28"/>
        </w:rPr>
        <w:t>;</w:t>
      </w:r>
    </w:p>
    <w:p w:rsidR="0047155A" w:rsidRPr="00A9453C" w:rsidRDefault="0047155A" w:rsidP="0047155A">
      <w:pPr>
        <w:widowControl w:val="0"/>
        <w:numPr>
          <w:ilvl w:val="0"/>
          <w:numId w:val="14"/>
        </w:numPr>
        <w:tabs>
          <w:tab w:val="left" w:pos="0"/>
          <w:tab w:val="left" w:pos="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453C">
        <w:rPr>
          <w:sz w:val="28"/>
          <w:szCs w:val="28"/>
        </w:rPr>
        <w:t>Благоустройство набережной р. Лена (территория причала)</w:t>
      </w:r>
      <w:r>
        <w:rPr>
          <w:sz w:val="28"/>
          <w:szCs w:val="28"/>
        </w:rPr>
        <w:t>;</w:t>
      </w:r>
    </w:p>
    <w:p w:rsidR="0047155A" w:rsidRPr="00A9453C" w:rsidRDefault="0047155A" w:rsidP="0047155A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453C">
        <w:rPr>
          <w:rFonts w:ascii="Times New Roman" w:hAnsi="Times New Roman"/>
          <w:sz w:val="28"/>
          <w:szCs w:val="28"/>
        </w:rPr>
        <w:t>Организация праздничного банкета</w:t>
      </w:r>
      <w:r>
        <w:rPr>
          <w:rFonts w:ascii="Times New Roman" w:hAnsi="Times New Roman"/>
          <w:sz w:val="28"/>
          <w:szCs w:val="28"/>
        </w:rPr>
        <w:t>;</w:t>
      </w:r>
    </w:p>
    <w:p w:rsidR="0047155A" w:rsidRPr="00A9453C" w:rsidRDefault="0047155A" w:rsidP="0047155A">
      <w:pPr>
        <w:pStyle w:val="a5"/>
        <w:numPr>
          <w:ilvl w:val="0"/>
          <w:numId w:val="14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9453C">
        <w:rPr>
          <w:rFonts w:ascii="Times New Roman" w:hAnsi="Times New Roman"/>
          <w:sz w:val="28"/>
          <w:szCs w:val="28"/>
        </w:rPr>
        <w:t>Изготовление баннеров</w:t>
      </w:r>
      <w:r>
        <w:rPr>
          <w:rFonts w:ascii="Times New Roman" w:hAnsi="Times New Roman"/>
          <w:sz w:val="28"/>
          <w:szCs w:val="28"/>
        </w:rPr>
        <w:t>;</w:t>
      </w:r>
    </w:p>
    <w:p w:rsidR="0047155A" w:rsidRPr="00A9453C" w:rsidRDefault="0047155A" w:rsidP="0047155A">
      <w:pPr>
        <w:widowControl w:val="0"/>
        <w:numPr>
          <w:ilvl w:val="0"/>
          <w:numId w:val="14"/>
        </w:numPr>
        <w:tabs>
          <w:tab w:val="left" w:pos="0"/>
          <w:tab w:val="left" w:pos="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453C">
        <w:rPr>
          <w:sz w:val="28"/>
          <w:szCs w:val="28"/>
        </w:rPr>
        <w:t>Издание альманаха «Киренск литературный»</w:t>
      </w:r>
      <w:r>
        <w:rPr>
          <w:sz w:val="28"/>
          <w:szCs w:val="28"/>
        </w:rPr>
        <w:t>;</w:t>
      </w:r>
    </w:p>
    <w:p w:rsidR="0047155A" w:rsidRPr="00A9453C" w:rsidRDefault="0047155A" w:rsidP="0047155A">
      <w:pPr>
        <w:widowControl w:val="0"/>
        <w:numPr>
          <w:ilvl w:val="0"/>
          <w:numId w:val="14"/>
        </w:numPr>
        <w:tabs>
          <w:tab w:val="left" w:pos="0"/>
          <w:tab w:val="left" w:pos="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453C">
        <w:rPr>
          <w:sz w:val="28"/>
          <w:szCs w:val="28"/>
        </w:rPr>
        <w:t>Печать альбома «Киренский район в лицах»</w:t>
      </w:r>
      <w:r>
        <w:rPr>
          <w:sz w:val="28"/>
          <w:szCs w:val="28"/>
        </w:rPr>
        <w:t>.</w:t>
      </w:r>
    </w:p>
    <w:p w:rsidR="0047155A" w:rsidRPr="009A15D4" w:rsidRDefault="0047155A" w:rsidP="0047155A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55A" w:rsidRPr="009A15D4" w:rsidRDefault="0047155A" w:rsidP="0047155A">
      <w:pPr>
        <w:pStyle w:val="a5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15D4">
        <w:rPr>
          <w:rFonts w:ascii="Times New Roman" w:hAnsi="Times New Roman"/>
          <w:b/>
          <w:i/>
          <w:sz w:val="28"/>
          <w:szCs w:val="28"/>
        </w:rPr>
        <w:t xml:space="preserve"> Мероп</w:t>
      </w:r>
      <w:r>
        <w:rPr>
          <w:rFonts w:ascii="Times New Roman" w:hAnsi="Times New Roman"/>
          <w:b/>
          <w:i/>
          <w:sz w:val="28"/>
          <w:szCs w:val="28"/>
        </w:rPr>
        <w:t>риятия по благоустройству</w:t>
      </w:r>
      <w:r w:rsidRPr="009A15D4">
        <w:rPr>
          <w:rFonts w:ascii="Times New Roman" w:hAnsi="Times New Roman"/>
          <w:b/>
          <w:i/>
          <w:sz w:val="28"/>
          <w:szCs w:val="28"/>
        </w:rPr>
        <w:t>, ремонтные и проектные работы:</w:t>
      </w:r>
    </w:p>
    <w:p w:rsidR="0047155A" w:rsidRDefault="0047155A" w:rsidP="0047155A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15D4">
        <w:rPr>
          <w:rFonts w:ascii="Times New Roman" w:hAnsi="Times New Roman"/>
          <w:sz w:val="28"/>
          <w:szCs w:val="28"/>
        </w:rPr>
        <w:t>Ремонтные работы по восстановлению сгоревшего</w:t>
      </w:r>
      <w:r>
        <w:rPr>
          <w:rFonts w:ascii="Times New Roman" w:hAnsi="Times New Roman"/>
          <w:sz w:val="28"/>
          <w:szCs w:val="28"/>
        </w:rPr>
        <w:t xml:space="preserve"> 12-ти квартирного жилого </w:t>
      </w:r>
      <w:r w:rsidRPr="009A15D4">
        <w:rPr>
          <w:rFonts w:ascii="Times New Roman" w:hAnsi="Times New Roman"/>
          <w:sz w:val="28"/>
          <w:szCs w:val="28"/>
        </w:rPr>
        <w:t xml:space="preserve">дома в Киренском районе, </w:t>
      </w:r>
      <w:proofErr w:type="spellStart"/>
      <w:r w:rsidRPr="009A15D4">
        <w:rPr>
          <w:rFonts w:ascii="Times New Roman" w:hAnsi="Times New Roman"/>
          <w:sz w:val="28"/>
          <w:szCs w:val="28"/>
        </w:rPr>
        <w:t>пгт</w:t>
      </w:r>
      <w:proofErr w:type="spellEnd"/>
      <w:r w:rsidRPr="009A15D4">
        <w:rPr>
          <w:rFonts w:ascii="Times New Roman" w:hAnsi="Times New Roman"/>
          <w:sz w:val="28"/>
          <w:szCs w:val="28"/>
        </w:rPr>
        <w:t xml:space="preserve"> Алексеевск</w:t>
      </w:r>
      <w:r>
        <w:rPr>
          <w:rFonts w:ascii="Times New Roman" w:hAnsi="Times New Roman"/>
          <w:sz w:val="28"/>
          <w:szCs w:val="28"/>
        </w:rPr>
        <w:t>, ул. Чапаева 53;</w:t>
      </w:r>
    </w:p>
    <w:p w:rsidR="0047155A" w:rsidRPr="009A15D4" w:rsidRDefault="0047155A" w:rsidP="0047155A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сквера Свободы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Киренск.</w:t>
      </w:r>
    </w:p>
    <w:p w:rsidR="0047155A" w:rsidRPr="009A15D4" w:rsidRDefault="0047155A" w:rsidP="0047155A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15D4">
        <w:rPr>
          <w:rFonts w:ascii="Times New Roman" w:hAnsi="Times New Roman"/>
          <w:b/>
          <w:i/>
          <w:sz w:val="28"/>
          <w:szCs w:val="28"/>
        </w:rPr>
        <w:t>Проведение и участие в мероприятиях областного и районного значения:</w:t>
      </w:r>
    </w:p>
    <w:p w:rsidR="0047155A" w:rsidRDefault="0047155A" w:rsidP="0047155A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15D4">
        <w:rPr>
          <w:rFonts w:ascii="Times New Roman" w:hAnsi="Times New Roman"/>
          <w:sz w:val="28"/>
          <w:szCs w:val="28"/>
        </w:rPr>
        <w:t xml:space="preserve">Оплата проезда группы детей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областной открытый конкурс на знание английского языка </w:t>
      </w:r>
      <w:r w:rsidRPr="00664636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66463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I</w:t>
      </w:r>
      <w:r w:rsidRPr="0066463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6463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am</w:t>
      </w:r>
      <w:r w:rsidRPr="0066463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6463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the</w:t>
      </w:r>
      <w:r w:rsidRPr="0066463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64636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best</w:t>
      </w:r>
      <w:r w:rsidRPr="00664636">
        <w:rPr>
          <w:rFonts w:ascii="Times New Roman" w:hAnsi="Times New Roman"/>
          <w:color w:val="000000"/>
          <w:spacing w:val="1"/>
          <w:sz w:val="28"/>
          <w:szCs w:val="28"/>
        </w:rPr>
        <w:t xml:space="preserve"> – 2019»</w:t>
      </w:r>
      <w:r w:rsidRPr="00664636">
        <w:rPr>
          <w:rFonts w:ascii="Times New Roman" w:hAnsi="Times New Roman"/>
          <w:sz w:val="28"/>
          <w:szCs w:val="28"/>
        </w:rPr>
        <w:t>;</w:t>
      </w:r>
    </w:p>
    <w:p w:rsidR="0047155A" w:rsidRDefault="0047155A" w:rsidP="0047155A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районных соревнований по Армейскому рукопашному бою;</w:t>
      </w:r>
    </w:p>
    <w:p w:rsidR="0047155A" w:rsidRDefault="0047155A" w:rsidP="0047155A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проезда детей к месту отдыха санаторий Усть-Кут;</w:t>
      </w:r>
    </w:p>
    <w:p w:rsidR="0047155A" w:rsidRPr="00664636" w:rsidRDefault="0047155A" w:rsidP="0047155A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636">
        <w:rPr>
          <w:rFonts w:ascii="Times New Roman" w:hAnsi="Times New Roman"/>
          <w:sz w:val="28"/>
          <w:szCs w:val="28"/>
        </w:rPr>
        <w:t xml:space="preserve">Приобретение наборов </w:t>
      </w:r>
      <w:r w:rsidRPr="00664636">
        <w:rPr>
          <w:rFonts w:ascii="Times New Roman" w:hAnsi="Times New Roman"/>
          <w:sz w:val="28"/>
          <w:szCs w:val="28"/>
          <w:lang w:val="en-US"/>
        </w:rPr>
        <w:t>CUBORO</w:t>
      </w:r>
      <w:r w:rsidRPr="00664636">
        <w:rPr>
          <w:rFonts w:ascii="Times New Roman" w:hAnsi="Times New Roman"/>
          <w:sz w:val="28"/>
          <w:szCs w:val="28"/>
        </w:rPr>
        <w:t xml:space="preserve"> и </w:t>
      </w:r>
      <w:r w:rsidRPr="00664636">
        <w:rPr>
          <w:rFonts w:ascii="Times New Roman" w:hAnsi="Times New Roman"/>
          <w:sz w:val="28"/>
          <w:szCs w:val="28"/>
          <w:lang w:val="en-US"/>
        </w:rPr>
        <w:t>LEGO</w:t>
      </w:r>
      <w:r w:rsidRPr="00664636">
        <w:rPr>
          <w:rFonts w:ascii="Times New Roman" w:hAnsi="Times New Roman"/>
          <w:sz w:val="28"/>
          <w:szCs w:val="28"/>
        </w:rPr>
        <w:t xml:space="preserve"> для поощрения образовательных организаций района, участвовавших в мероприятиях, проходивших в рамках Х районного форума «Образование-2019»;</w:t>
      </w:r>
    </w:p>
    <w:p w:rsidR="0047155A" w:rsidRPr="00664636" w:rsidRDefault="0047155A" w:rsidP="0047155A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636">
        <w:rPr>
          <w:rFonts w:ascii="Times New Roman" w:hAnsi="Times New Roman"/>
          <w:sz w:val="28"/>
          <w:szCs w:val="28"/>
        </w:rPr>
        <w:t>Акция «Бессмертный полк Киренского района»;</w:t>
      </w:r>
    </w:p>
    <w:p w:rsidR="0047155A" w:rsidRPr="00664636" w:rsidRDefault="0047155A" w:rsidP="0047155A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636">
        <w:rPr>
          <w:rFonts w:ascii="Times New Roman" w:hAnsi="Times New Roman"/>
          <w:sz w:val="28"/>
          <w:szCs w:val="28"/>
        </w:rPr>
        <w:lastRenderedPageBreak/>
        <w:t>Приобретение памятных подарков для общественной организации «Общероссийский народный фронт»;</w:t>
      </w:r>
    </w:p>
    <w:p w:rsidR="0047155A" w:rsidRPr="00664636" w:rsidRDefault="0047155A" w:rsidP="0047155A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делегации в семинаре ВСМС (г. Усть-Кут)</w:t>
      </w:r>
      <w:r w:rsidRPr="00664636">
        <w:rPr>
          <w:rFonts w:ascii="Times New Roman" w:hAnsi="Times New Roman"/>
          <w:sz w:val="28"/>
          <w:szCs w:val="28"/>
        </w:rPr>
        <w:t xml:space="preserve">.  </w:t>
      </w:r>
    </w:p>
    <w:p w:rsidR="0047155A" w:rsidRPr="009A15D4" w:rsidRDefault="0047155A" w:rsidP="0047155A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15D4">
        <w:rPr>
          <w:rFonts w:ascii="Times New Roman" w:hAnsi="Times New Roman"/>
          <w:b/>
          <w:i/>
          <w:sz w:val="28"/>
          <w:szCs w:val="28"/>
        </w:rPr>
        <w:t>Адресная благотворительная помощь:</w:t>
      </w:r>
    </w:p>
    <w:p w:rsidR="0047155A" w:rsidRPr="005C4FE2" w:rsidRDefault="0047155A" w:rsidP="0047155A">
      <w:pPr>
        <w:pStyle w:val="a6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FE2">
        <w:rPr>
          <w:rFonts w:ascii="Times New Roman" w:hAnsi="Times New Roman"/>
          <w:sz w:val="28"/>
          <w:szCs w:val="28"/>
        </w:rPr>
        <w:t xml:space="preserve">Оказание финансовой помощи общественным некоммерческим организациям </w:t>
      </w:r>
      <w:r>
        <w:rPr>
          <w:rFonts w:ascii="Times New Roman" w:hAnsi="Times New Roman"/>
          <w:sz w:val="28"/>
          <w:szCs w:val="28"/>
        </w:rPr>
        <w:t>и объединениям, негосударственны</w:t>
      </w:r>
      <w:r w:rsidRPr="005C4FE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учреждениям социального обслуживания</w:t>
      </w:r>
      <w:r w:rsidRPr="005C4FE2">
        <w:rPr>
          <w:rFonts w:ascii="Times New Roman" w:hAnsi="Times New Roman"/>
          <w:sz w:val="28"/>
          <w:szCs w:val="28"/>
        </w:rPr>
        <w:t xml:space="preserve">; </w:t>
      </w:r>
    </w:p>
    <w:p w:rsidR="0047155A" w:rsidRPr="005C4FE2" w:rsidRDefault="0047155A" w:rsidP="0047155A">
      <w:pPr>
        <w:pStyle w:val="a6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FE2">
        <w:rPr>
          <w:rFonts w:ascii="Times New Roman" w:hAnsi="Times New Roman"/>
          <w:sz w:val="28"/>
          <w:szCs w:val="28"/>
        </w:rPr>
        <w:t>Подготовка и печать книги А.Басова. Часть 3;</w:t>
      </w:r>
    </w:p>
    <w:p w:rsidR="0047155A" w:rsidRPr="005C4FE2" w:rsidRDefault="0047155A" w:rsidP="0047155A">
      <w:pPr>
        <w:pStyle w:val="a6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FE2">
        <w:rPr>
          <w:rFonts w:ascii="Times New Roman" w:hAnsi="Times New Roman"/>
          <w:sz w:val="28"/>
          <w:szCs w:val="28"/>
        </w:rPr>
        <w:t xml:space="preserve">Приобретение автозапчастей на ремонт школьного автомобиля в п. </w:t>
      </w:r>
      <w:proofErr w:type="spellStart"/>
      <w:r w:rsidRPr="005C4FE2">
        <w:rPr>
          <w:rFonts w:ascii="Times New Roman" w:hAnsi="Times New Roman"/>
          <w:sz w:val="28"/>
          <w:szCs w:val="28"/>
        </w:rPr>
        <w:t>Небель</w:t>
      </w:r>
      <w:proofErr w:type="spellEnd"/>
      <w:r w:rsidRPr="005C4FE2">
        <w:rPr>
          <w:rFonts w:ascii="Times New Roman" w:hAnsi="Times New Roman"/>
          <w:sz w:val="28"/>
          <w:szCs w:val="28"/>
        </w:rPr>
        <w:t>;</w:t>
      </w:r>
    </w:p>
    <w:p w:rsidR="0047155A" w:rsidRPr="005C4FE2" w:rsidRDefault="0047155A" w:rsidP="0047155A">
      <w:pPr>
        <w:pStyle w:val="a6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FE2">
        <w:rPr>
          <w:rFonts w:ascii="Times New Roman" w:hAnsi="Times New Roman"/>
          <w:sz w:val="28"/>
          <w:szCs w:val="28"/>
        </w:rPr>
        <w:t>Приобретение наградных медалей к празднованию «90 лет Киренской ветеринарной службе»;</w:t>
      </w:r>
    </w:p>
    <w:p w:rsidR="0047155A" w:rsidRPr="005C4FE2" w:rsidRDefault="0047155A" w:rsidP="0047155A">
      <w:pPr>
        <w:pStyle w:val="a6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FE2">
        <w:rPr>
          <w:rFonts w:ascii="Times New Roman" w:hAnsi="Times New Roman"/>
          <w:sz w:val="28"/>
          <w:szCs w:val="28"/>
        </w:rPr>
        <w:t>Доставка напольных гигантских шахмат 91 с доской;</w:t>
      </w:r>
    </w:p>
    <w:p w:rsidR="0047155A" w:rsidRPr="005C4FE2" w:rsidRDefault="0047155A" w:rsidP="0047155A">
      <w:pPr>
        <w:pStyle w:val="a6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FE2">
        <w:rPr>
          <w:rFonts w:ascii="Times New Roman" w:hAnsi="Times New Roman"/>
          <w:sz w:val="28"/>
          <w:szCs w:val="28"/>
        </w:rPr>
        <w:t xml:space="preserve">Изготовление мемориальной плиты </w:t>
      </w:r>
      <w:proofErr w:type="spellStart"/>
      <w:r w:rsidRPr="005C4FE2">
        <w:rPr>
          <w:rFonts w:ascii="Times New Roman" w:hAnsi="Times New Roman"/>
          <w:sz w:val="28"/>
          <w:szCs w:val="28"/>
        </w:rPr>
        <w:t>Смердову</w:t>
      </w:r>
      <w:proofErr w:type="spellEnd"/>
      <w:r w:rsidRPr="005C4FE2">
        <w:rPr>
          <w:rFonts w:ascii="Times New Roman" w:hAnsi="Times New Roman"/>
          <w:sz w:val="28"/>
          <w:szCs w:val="28"/>
        </w:rPr>
        <w:t xml:space="preserve"> В.Н. 350*750 (гравировка и установка);</w:t>
      </w:r>
    </w:p>
    <w:p w:rsidR="0047155A" w:rsidRPr="005C4FE2" w:rsidRDefault="0047155A" w:rsidP="0047155A">
      <w:pPr>
        <w:pStyle w:val="a6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FE2">
        <w:rPr>
          <w:rFonts w:ascii="Times New Roman" w:hAnsi="Times New Roman"/>
          <w:sz w:val="28"/>
          <w:szCs w:val="28"/>
        </w:rPr>
        <w:t>Новогодний подарок «Мешочек Дед Мороз на санях»;</w:t>
      </w:r>
    </w:p>
    <w:p w:rsidR="0047155A" w:rsidRDefault="0047155A" w:rsidP="0047155A">
      <w:pPr>
        <w:pStyle w:val="a6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FE2">
        <w:rPr>
          <w:rFonts w:ascii="Times New Roman" w:hAnsi="Times New Roman"/>
          <w:sz w:val="28"/>
          <w:szCs w:val="28"/>
        </w:rPr>
        <w:t xml:space="preserve">Приобретение Софт для студии </w:t>
      </w:r>
      <w:r w:rsidRPr="005C4FE2">
        <w:rPr>
          <w:rFonts w:ascii="Times New Roman" w:hAnsi="Times New Roman"/>
          <w:sz w:val="28"/>
          <w:szCs w:val="28"/>
          <w:lang w:val="en-US"/>
        </w:rPr>
        <w:t>Image</w:t>
      </w:r>
      <w:r w:rsidRPr="005C4FE2">
        <w:rPr>
          <w:rFonts w:ascii="Times New Roman" w:hAnsi="Times New Roman"/>
          <w:sz w:val="28"/>
          <w:szCs w:val="28"/>
        </w:rPr>
        <w:t>-</w:t>
      </w:r>
      <w:r w:rsidRPr="005C4FE2">
        <w:rPr>
          <w:rFonts w:ascii="Times New Roman" w:hAnsi="Times New Roman"/>
          <w:sz w:val="28"/>
          <w:szCs w:val="28"/>
          <w:lang w:val="en-US"/>
        </w:rPr>
        <w:t>Line</w:t>
      </w:r>
      <w:r w:rsidRPr="005C4FE2">
        <w:rPr>
          <w:rFonts w:ascii="Times New Roman" w:hAnsi="Times New Roman"/>
          <w:sz w:val="28"/>
          <w:szCs w:val="28"/>
        </w:rPr>
        <w:t xml:space="preserve"> </w:t>
      </w:r>
      <w:r w:rsidRPr="005C4FE2">
        <w:rPr>
          <w:rFonts w:ascii="Times New Roman" w:hAnsi="Times New Roman"/>
          <w:sz w:val="28"/>
          <w:szCs w:val="28"/>
          <w:lang w:val="en-US"/>
        </w:rPr>
        <w:t>Studio</w:t>
      </w:r>
      <w:r w:rsidRPr="005C4FE2">
        <w:rPr>
          <w:rFonts w:ascii="Times New Roman" w:hAnsi="Times New Roman"/>
          <w:sz w:val="28"/>
          <w:szCs w:val="28"/>
        </w:rPr>
        <w:t xml:space="preserve"> 20+</w:t>
      </w:r>
      <w:r w:rsidRPr="005C4FE2">
        <w:rPr>
          <w:rFonts w:ascii="Times New Roman" w:hAnsi="Times New Roman"/>
          <w:sz w:val="28"/>
          <w:szCs w:val="28"/>
          <w:lang w:val="en-US"/>
        </w:rPr>
        <w:t>All</w:t>
      </w:r>
      <w:r w:rsidRPr="005C4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FE2">
        <w:rPr>
          <w:rFonts w:ascii="Times New Roman" w:hAnsi="Times New Roman"/>
          <w:sz w:val="28"/>
          <w:szCs w:val="28"/>
          <w:lang w:val="en-US"/>
        </w:rPr>
        <w:t>Plugins</w:t>
      </w:r>
      <w:proofErr w:type="spellEnd"/>
      <w:r w:rsidRPr="005C4FE2">
        <w:rPr>
          <w:rFonts w:ascii="Times New Roman" w:hAnsi="Times New Roman"/>
          <w:sz w:val="28"/>
          <w:szCs w:val="28"/>
        </w:rPr>
        <w:t xml:space="preserve"> </w:t>
      </w:r>
      <w:r w:rsidRPr="005C4FE2">
        <w:rPr>
          <w:rFonts w:ascii="Times New Roman" w:hAnsi="Times New Roman"/>
          <w:sz w:val="28"/>
          <w:szCs w:val="28"/>
          <w:lang w:val="en-US"/>
        </w:rPr>
        <w:t>Bundle</w:t>
      </w:r>
      <w:r w:rsidRPr="005C4FE2">
        <w:rPr>
          <w:rFonts w:ascii="Times New Roman" w:hAnsi="Times New Roman"/>
          <w:sz w:val="28"/>
          <w:szCs w:val="28"/>
        </w:rPr>
        <w:t xml:space="preserve"> для ДК «Мир» и СДК п</w:t>
      </w:r>
      <w:proofErr w:type="gramStart"/>
      <w:r w:rsidRPr="005C4FE2">
        <w:rPr>
          <w:rFonts w:ascii="Times New Roman" w:hAnsi="Times New Roman"/>
          <w:sz w:val="28"/>
          <w:szCs w:val="28"/>
        </w:rPr>
        <w:t>.Г</w:t>
      </w:r>
      <w:proofErr w:type="gramEnd"/>
      <w:r w:rsidRPr="005C4FE2">
        <w:rPr>
          <w:rFonts w:ascii="Times New Roman" w:hAnsi="Times New Roman"/>
          <w:sz w:val="28"/>
          <w:szCs w:val="28"/>
        </w:rPr>
        <w:t>арь.</w:t>
      </w:r>
    </w:p>
    <w:p w:rsidR="0047155A" w:rsidRDefault="0047155A" w:rsidP="0047155A">
      <w:pPr>
        <w:pStyle w:val="a6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7155A" w:rsidRDefault="0047155A" w:rsidP="0047155A">
      <w:pPr>
        <w:pStyle w:val="a6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Обустройство захоронений погибших в годы ВОВ лётчиков на воздушной трассе «Аляска-Сибирь» в Киренском районе</w:t>
      </w:r>
    </w:p>
    <w:p w:rsidR="0047155A" w:rsidRPr="00AE0615" w:rsidRDefault="0047155A" w:rsidP="00AE0615">
      <w:pPr>
        <w:pStyle w:val="a6"/>
        <w:numPr>
          <w:ilvl w:val="0"/>
          <w:numId w:val="15"/>
        </w:numPr>
        <w:tabs>
          <w:tab w:val="num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615">
        <w:rPr>
          <w:rFonts w:ascii="Times New Roman" w:hAnsi="Times New Roman" w:cs="Times New Roman"/>
          <w:sz w:val="28"/>
          <w:szCs w:val="28"/>
        </w:rPr>
        <w:t>Установка мемориала АЛСИБ и обустройство прилегающей территории;</w:t>
      </w:r>
    </w:p>
    <w:p w:rsidR="0047155A" w:rsidRPr="00AE0615" w:rsidRDefault="0047155A" w:rsidP="00AE0615">
      <w:pPr>
        <w:pStyle w:val="a6"/>
        <w:numPr>
          <w:ilvl w:val="0"/>
          <w:numId w:val="15"/>
        </w:numPr>
        <w:tabs>
          <w:tab w:val="num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615">
        <w:rPr>
          <w:rFonts w:ascii="Times New Roman" w:hAnsi="Times New Roman" w:cs="Times New Roman"/>
          <w:sz w:val="28"/>
          <w:szCs w:val="28"/>
        </w:rPr>
        <w:t>Подготовка и опубликование информационных материалов в журнале «Региональная Россия» в рамках мероприятия по обустройству захоронений погибших в годы ВОВ лётчиков на воздушной трассе «Аляска-Сибирь» в Киренском районе;</w:t>
      </w:r>
    </w:p>
    <w:p w:rsidR="0047155A" w:rsidRPr="00AE0615" w:rsidRDefault="0047155A" w:rsidP="00AE0615">
      <w:pPr>
        <w:pStyle w:val="a6"/>
        <w:numPr>
          <w:ilvl w:val="0"/>
          <w:numId w:val="15"/>
        </w:numPr>
        <w:tabs>
          <w:tab w:val="num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615">
        <w:rPr>
          <w:rFonts w:ascii="Times New Roman" w:hAnsi="Times New Roman" w:cs="Times New Roman"/>
          <w:sz w:val="28"/>
          <w:szCs w:val="28"/>
        </w:rPr>
        <w:t>Организация и проведение гастролей группы «Второе дыхание 2-3 сентября 2019 года.</w:t>
      </w:r>
    </w:p>
    <w:p w:rsidR="0047155A" w:rsidRDefault="0047155A" w:rsidP="0047155A">
      <w:pPr>
        <w:pStyle w:val="a6"/>
        <w:tabs>
          <w:tab w:val="left" w:pos="1134"/>
        </w:tabs>
        <w:spacing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</w:p>
    <w:p w:rsidR="0047155A" w:rsidRDefault="0047155A" w:rsidP="0047155A">
      <w:pPr>
        <w:pStyle w:val="a6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Спартакиада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северный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территорий Иркутской области 20-22 сентября</w:t>
      </w:r>
    </w:p>
    <w:p w:rsidR="0047155A" w:rsidRPr="00F854B1" w:rsidRDefault="0047155A" w:rsidP="00F854B1">
      <w:pPr>
        <w:pStyle w:val="a6"/>
        <w:numPr>
          <w:ilvl w:val="0"/>
          <w:numId w:val="16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B1">
        <w:rPr>
          <w:rFonts w:ascii="Times New Roman" w:hAnsi="Times New Roman" w:cs="Times New Roman"/>
          <w:sz w:val="28"/>
          <w:szCs w:val="28"/>
        </w:rPr>
        <w:t>Приобретение сувенирной продукции для награждения участников Спартакиады северных территорий Иркутской области 20-22 сентября 2019 года;</w:t>
      </w:r>
    </w:p>
    <w:p w:rsidR="0047155A" w:rsidRPr="00F854B1" w:rsidRDefault="0047155A" w:rsidP="00F854B1">
      <w:pPr>
        <w:pStyle w:val="a6"/>
        <w:numPr>
          <w:ilvl w:val="0"/>
          <w:numId w:val="16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B1">
        <w:rPr>
          <w:rFonts w:ascii="Times New Roman" w:hAnsi="Times New Roman" w:cs="Times New Roman"/>
          <w:sz w:val="28"/>
          <w:szCs w:val="28"/>
        </w:rPr>
        <w:t>Организация и проведение банкета, по поводу закрытия Спартакиады северных территорий Иркутской области;</w:t>
      </w:r>
    </w:p>
    <w:p w:rsidR="0047155A" w:rsidRDefault="0047155A" w:rsidP="00F854B1">
      <w:pPr>
        <w:pStyle w:val="a6"/>
        <w:numPr>
          <w:ilvl w:val="0"/>
          <w:numId w:val="16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B1">
        <w:rPr>
          <w:rFonts w:ascii="Times New Roman" w:hAnsi="Times New Roman" w:cs="Times New Roman"/>
          <w:sz w:val="28"/>
          <w:szCs w:val="28"/>
        </w:rPr>
        <w:t xml:space="preserve">Оплата проезда (главный судья соревнований - </w:t>
      </w:r>
      <w:proofErr w:type="spellStart"/>
      <w:r w:rsidRPr="00F854B1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F854B1">
        <w:rPr>
          <w:rFonts w:ascii="Times New Roman" w:hAnsi="Times New Roman" w:cs="Times New Roman"/>
          <w:sz w:val="28"/>
          <w:szCs w:val="28"/>
        </w:rPr>
        <w:t xml:space="preserve"> В.Ю.) к месту проведения спартакиады и обратно.</w:t>
      </w:r>
    </w:p>
    <w:p w:rsidR="00787E70" w:rsidRDefault="00787E70" w:rsidP="00787E70">
      <w:pPr>
        <w:tabs>
          <w:tab w:val="num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73547D">
        <w:rPr>
          <w:sz w:val="28"/>
          <w:szCs w:val="28"/>
        </w:rPr>
        <w:t>на основании распоряжения № 2 от 21.01.2019 года была проведена плановая документарная проверка Министерством юстиции Российской Федерации</w:t>
      </w:r>
      <w:r w:rsidR="001E7C88">
        <w:rPr>
          <w:sz w:val="28"/>
          <w:szCs w:val="28"/>
        </w:rPr>
        <w:t xml:space="preserve"> за период деятельности с 11.02.2016 года по 11.02.2019 года</w:t>
      </w:r>
      <w:r w:rsidR="0073547D">
        <w:rPr>
          <w:sz w:val="28"/>
          <w:szCs w:val="28"/>
        </w:rPr>
        <w:t xml:space="preserve">. </w:t>
      </w:r>
      <w:r w:rsidR="006B1715">
        <w:rPr>
          <w:sz w:val="28"/>
          <w:szCs w:val="28"/>
        </w:rPr>
        <w:t>В ходе проверки выявлены некоторые нарушения и замечания, которые устранены в соответствующие сроки</w:t>
      </w:r>
      <w:r w:rsidR="00693128">
        <w:rPr>
          <w:sz w:val="28"/>
          <w:szCs w:val="28"/>
        </w:rPr>
        <w:t>. По результатам проверки установлено следующее: «деятельность фонда соответствует целям, предусмотренным его уставом».</w:t>
      </w:r>
    </w:p>
    <w:p w:rsidR="001E7C88" w:rsidRDefault="001E7C88" w:rsidP="00693128">
      <w:pPr>
        <w:tabs>
          <w:tab w:val="num" w:pos="1134"/>
        </w:tabs>
        <w:jc w:val="both"/>
        <w:rPr>
          <w:sz w:val="28"/>
          <w:szCs w:val="28"/>
        </w:rPr>
      </w:pPr>
    </w:p>
    <w:p w:rsidR="001E7C88" w:rsidRPr="00693128" w:rsidRDefault="001E7C88" w:rsidP="00693128">
      <w:pPr>
        <w:tabs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Также </w:t>
      </w:r>
      <w:r w:rsidR="00693128">
        <w:rPr>
          <w:bCs/>
          <w:sz w:val="28"/>
          <w:szCs w:val="28"/>
        </w:rPr>
        <w:t>БФРКР «БЛАГОДАТЬ»</w:t>
      </w:r>
      <w:r>
        <w:rPr>
          <w:bCs/>
          <w:sz w:val="28"/>
          <w:szCs w:val="28"/>
        </w:rPr>
        <w:t xml:space="preserve"> прошел аудиторскую проверку</w:t>
      </w:r>
      <w:r w:rsidR="00693128">
        <w:rPr>
          <w:bCs/>
          <w:sz w:val="28"/>
          <w:szCs w:val="28"/>
        </w:rPr>
        <w:t xml:space="preserve"> за 2017-2018 годы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аудиторско-консалтинговой</w:t>
      </w:r>
      <w:proofErr w:type="spellEnd"/>
      <w:r>
        <w:rPr>
          <w:bCs/>
          <w:sz w:val="28"/>
          <w:szCs w:val="28"/>
        </w:rPr>
        <w:t xml:space="preserve"> компании ООО «Эксперт-Консультант» по результатам которой сделан вывод</w:t>
      </w:r>
      <w:r w:rsidR="00D557E8">
        <w:rPr>
          <w:bCs/>
          <w:sz w:val="28"/>
          <w:szCs w:val="28"/>
        </w:rPr>
        <w:t xml:space="preserve"> о том, что</w:t>
      </w:r>
      <w:r>
        <w:rPr>
          <w:bCs/>
          <w:sz w:val="28"/>
          <w:szCs w:val="28"/>
        </w:rPr>
        <w:t xml:space="preserve"> бухгалтерская отчётность отражает достоверно во всех имущественных </w:t>
      </w:r>
      <w:r w:rsidR="00F42353">
        <w:rPr>
          <w:bCs/>
          <w:sz w:val="28"/>
          <w:szCs w:val="28"/>
        </w:rPr>
        <w:t>аспектах</w:t>
      </w:r>
      <w:r>
        <w:rPr>
          <w:bCs/>
          <w:sz w:val="28"/>
          <w:szCs w:val="28"/>
        </w:rPr>
        <w:t xml:space="preserve"> финансовое положение </w:t>
      </w:r>
      <w:r w:rsidR="00F42353">
        <w:rPr>
          <w:bCs/>
          <w:sz w:val="28"/>
          <w:szCs w:val="28"/>
        </w:rPr>
        <w:t>БФРКР «БЛАГОДАТЬ»</w:t>
      </w:r>
      <w:r>
        <w:rPr>
          <w:bCs/>
          <w:sz w:val="28"/>
          <w:szCs w:val="28"/>
        </w:rPr>
        <w:t>, результаты её финансово-хозяйственной деятельности и движение денежных средств за 201</w:t>
      </w:r>
      <w:r w:rsidR="00693128">
        <w:rPr>
          <w:bCs/>
          <w:sz w:val="28"/>
          <w:szCs w:val="28"/>
        </w:rPr>
        <w:t>7-2018</w:t>
      </w:r>
      <w:r>
        <w:rPr>
          <w:bCs/>
          <w:sz w:val="28"/>
          <w:szCs w:val="28"/>
        </w:rPr>
        <w:t xml:space="preserve"> год</w:t>
      </w:r>
      <w:r w:rsidR="0069312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в соответствии </w:t>
      </w:r>
      <w:r w:rsidR="00F4235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правилами составления бухгалтерской </w:t>
      </w:r>
      <w:r w:rsidR="00F42353">
        <w:rPr>
          <w:bCs/>
          <w:sz w:val="28"/>
          <w:szCs w:val="28"/>
        </w:rPr>
        <w:t xml:space="preserve">(финансовой) </w:t>
      </w:r>
      <w:r>
        <w:rPr>
          <w:bCs/>
          <w:sz w:val="28"/>
          <w:szCs w:val="28"/>
        </w:rPr>
        <w:t>отчётности</w:t>
      </w:r>
      <w:r w:rsidR="00F42353">
        <w:rPr>
          <w:bCs/>
          <w:sz w:val="28"/>
          <w:szCs w:val="28"/>
        </w:rPr>
        <w:t>, установленными в Российской Федерации</w:t>
      </w:r>
      <w:r>
        <w:rPr>
          <w:bCs/>
          <w:sz w:val="28"/>
          <w:szCs w:val="28"/>
        </w:rPr>
        <w:t>.</w:t>
      </w:r>
      <w:proofErr w:type="gramEnd"/>
    </w:p>
    <w:p w:rsidR="001E7C88" w:rsidRPr="00787E70" w:rsidRDefault="001E7C88" w:rsidP="00787E70">
      <w:pPr>
        <w:tabs>
          <w:tab w:val="num" w:pos="1134"/>
        </w:tabs>
        <w:ind w:firstLine="567"/>
        <w:jc w:val="both"/>
        <w:rPr>
          <w:sz w:val="28"/>
          <w:szCs w:val="28"/>
        </w:rPr>
      </w:pPr>
    </w:p>
    <w:p w:rsidR="0047155A" w:rsidRPr="009A15D4" w:rsidRDefault="0047155A" w:rsidP="0047155A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15D4">
        <w:rPr>
          <w:rFonts w:ascii="Times New Roman" w:hAnsi="Times New Roman"/>
          <w:sz w:val="28"/>
          <w:szCs w:val="28"/>
        </w:rPr>
        <w:t>В настоящее время ведется работа по привлечению благотворителей, заключению соглашений о социально-экономическом партнерстве на 20</w:t>
      </w:r>
      <w:r>
        <w:rPr>
          <w:rFonts w:ascii="Times New Roman" w:hAnsi="Times New Roman"/>
          <w:sz w:val="28"/>
          <w:szCs w:val="28"/>
        </w:rPr>
        <w:t>20</w:t>
      </w:r>
      <w:r w:rsidRPr="009A15D4">
        <w:rPr>
          <w:rFonts w:ascii="Times New Roman" w:hAnsi="Times New Roman"/>
          <w:sz w:val="28"/>
          <w:szCs w:val="28"/>
        </w:rPr>
        <w:t xml:space="preserve"> год.</w:t>
      </w:r>
    </w:p>
    <w:p w:rsidR="0047155A" w:rsidRDefault="0047155A" w:rsidP="0047155A">
      <w:pPr>
        <w:contextualSpacing/>
        <w:rPr>
          <w:sz w:val="28"/>
          <w:szCs w:val="28"/>
        </w:rPr>
      </w:pPr>
    </w:p>
    <w:p w:rsidR="0047155A" w:rsidRPr="009A15D4" w:rsidRDefault="0047155A" w:rsidP="0047155A">
      <w:pPr>
        <w:contextualSpacing/>
        <w:rPr>
          <w:sz w:val="28"/>
          <w:szCs w:val="28"/>
        </w:rPr>
      </w:pPr>
    </w:p>
    <w:p w:rsidR="0047155A" w:rsidRPr="009A15D4" w:rsidRDefault="0047155A" w:rsidP="0047155A">
      <w:pPr>
        <w:ind w:firstLine="567"/>
        <w:contextualSpacing/>
        <w:rPr>
          <w:sz w:val="28"/>
          <w:szCs w:val="28"/>
        </w:rPr>
      </w:pPr>
      <w:r w:rsidRPr="009A15D4">
        <w:rPr>
          <w:sz w:val="28"/>
          <w:szCs w:val="28"/>
        </w:rPr>
        <w:t xml:space="preserve">Директор БФРКР «БЛАГОДАТЬ»                                  С.Ф. </w:t>
      </w:r>
      <w:proofErr w:type="spellStart"/>
      <w:r w:rsidRPr="009A15D4">
        <w:rPr>
          <w:sz w:val="28"/>
          <w:szCs w:val="28"/>
        </w:rPr>
        <w:t>Дорожко</w:t>
      </w:r>
      <w:proofErr w:type="spellEnd"/>
    </w:p>
    <w:p w:rsidR="0047155A" w:rsidRPr="009A15D4" w:rsidRDefault="0047155A" w:rsidP="0047155A">
      <w:pPr>
        <w:rPr>
          <w:sz w:val="28"/>
          <w:szCs w:val="28"/>
        </w:rPr>
      </w:pPr>
    </w:p>
    <w:p w:rsidR="0047155A" w:rsidRPr="009A15D4" w:rsidRDefault="0047155A" w:rsidP="0047155A">
      <w:pPr>
        <w:rPr>
          <w:sz w:val="28"/>
          <w:szCs w:val="28"/>
        </w:rPr>
      </w:pPr>
    </w:p>
    <w:p w:rsidR="001D6CD3" w:rsidRDefault="001D6CD3" w:rsidP="00575E91">
      <w:pPr>
        <w:ind w:firstLine="708"/>
        <w:jc w:val="both"/>
        <w:rPr>
          <w:sz w:val="28"/>
          <w:szCs w:val="28"/>
        </w:rPr>
      </w:pPr>
    </w:p>
    <w:p w:rsidR="001D6CD3" w:rsidRDefault="001D6CD3" w:rsidP="00FD28C5">
      <w:pPr>
        <w:jc w:val="both"/>
        <w:rPr>
          <w:sz w:val="28"/>
          <w:szCs w:val="28"/>
        </w:rPr>
      </w:pPr>
    </w:p>
    <w:sectPr w:rsidR="001D6CD3" w:rsidSect="002E058E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554"/>
    <w:multiLevelType w:val="hybridMultilevel"/>
    <w:tmpl w:val="E6FCE784"/>
    <w:lvl w:ilvl="0" w:tplc="5E9024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F83C44"/>
    <w:multiLevelType w:val="hybridMultilevel"/>
    <w:tmpl w:val="5FE0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4905"/>
    <w:multiLevelType w:val="hybridMultilevel"/>
    <w:tmpl w:val="EF2E4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7B5B79"/>
    <w:multiLevelType w:val="hybridMultilevel"/>
    <w:tmpl w:val="F9107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4D6992"/>
    <w:multiLevelType w:val="hybridMultilevel"/>
    <w:tmpl w:val="B016A7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746D8D"/>
    <w:multiLevelType w:val="hybridMultilevel"/>
    <w:tmpl w:val="0450E69C"/>
    <w:lvl w:ilvl="0" w:tplc="941A1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309C0"/>
    <w:multiLevelType w:val="hybridMultilevel"/>
    <w:tmpl w:val="7FB8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462A3"/>
    <w:multiLevelType w:val="hybridMultilevel"/>
    <w:tmpl w:val="CDE443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197D4E"/>
    <w:multiLevelType w:val="hybridMultilevel"/>
    <w:tmpl w:val="C48C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4756E"/>
    <w:multiLevelType w:val="hybridMultilevel"/>
    <w:tmpl w:val="813442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BA2616A"/>
    <w:multiLevelType w:val="hybridMultilevel"/>
    <w:tmpl w:val="B4C69A2C"/>
    <w:lvl w:ilvl="0" w:tplc="5E902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B2295"/>
    <w:multiLevelType w:val="hybridMultilevel"/>
    <w:tmpl w:val="595E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87F73"/>
    <w:rsid w:val="00021CF8"/>
    <w:rsid w:val="00033896"/>
    <w:rsid w:val="000658CC"/>
    <w:rsid w:val="000665AB"/>
    <w:rsid w:val="00081B4D"/>
    <w:rsid w:val="000A4D13"/>
    <w:rsid w:val="000B0CAE"/>
    <w:rsid w:val="000B0F95"/>
    <w:rsid w:val="000B48DC"/>
    <w:rsid w:val="000C58BE"/>
    <w:rsid w:val="001558EB"/>
    <w:rsid w:val="00187F73"/>
    <w:rsid w:val="0019462A"/>
    <w:rsid w:val="00196C05"/>
    <w:rsid w:val="001A1268"/>
    <w:rsid w:val="001B73F3"/>
    <w:rsid w:val="001D6CD3"/>
    <w:rsid w:val="001E7C88"/>
    <w:rsid w:val="00211765"/>
    <w:rsid w:val="0022311B"/>
    <w:rsid w:val="00230B29"/>
    <w:rsid w:val="002508C4"/>
    <w:rsid w:val="00260A11"/>
    <w:rsid w:val="002802FB"/>
    <w:rsid w:val="002A43D0"/>
    <w:rsid w:val="002B004E"/>
    <w:rsid w:val="002C6636"/>
    <w:rsid w:val="002C71C8"/>
    <w:rsid w:val="002D62D0"/>
    <w:rsid w:val="002E058E"/>
    <w:rsid w:val="002E292A"/>
    <w:rsid w:val="002E3BE9"/>
    <w:rsid w:val="002F05BD"/>
    <w:rsid w:val="002F628F"/>
    <w:rsid w:val="00341A80"/>
    <w:rsid w:val="00355BD6"/>
    <w:rsid w:val="00377437"/>
    <w:rsid w:val="00385E1E"/>
    <w:rsid w:val="0039081A"/>
    <w:rsid w:val="00392385"/>
    <w:rsid w:val="003976B0"/>
    <w:rsid w:val="003B586E"/>
    <w:rsid w:val="003C78C2"/>
    <w:rsid w:val="003E218F"/>
    <w:rsid w:val="00405F0F"/>
    <w:rsid w:val="00422C32"/>
    <w:rsid w:val="004237E5"/>
    <w:rsid w:val="00456505"/>
    <w:rsid w:val="0046022B"/>
    <w:rsid w:val="0046372D"/>
    <w:rsid w:val="00470752"/>
    <w:rsid w:val="0047155A"/>
    <w:rsid w:val="00474272"/>
    <w:rsid w:val="00477180"/>
    <w:rsid w:val="004A4048"/>
    <w:rsid w:val="0050493D"/>
    <w:rsid w:val="00513B12"/>
    <w:rsid w:val="00530561"/>
    <w:rsid w:val="005572B0"/>
    <w:rsid w:val="00563756"/>
    <w:rsid w:val="005658CF"/>
    <w:rsid w:val="00575E91"/>
    <w:rsid w:val="00582838"/>
    <w:rsid w:val="00584C4A"/>
    <w:rsid w:val="005B334D"/>
    <w:rsid w:val="005E57DA"/>
    <w:rsid w:val="00611C65"/>
    <w:rsid w:val="00644518"/>
    <w:rsid w:val="00651A9E"/>
    <w:rsid w:val="006602F5"/>
    <w:rsid w:val="00674A0C"/>
    <w:rsid w:val="006911F6"/>
    <w:rsid w:val="00693128"/>
    <w:rsid w:val="006A49BB"/>
    <w:rsid w:val="006A58A4"/>
    <w:rsid w:val="006B1715"/>
    <w:rsid w:val="006F5F65"/>
    <w:rsid w:val="007054B7"/>
    <w:rsid w:val="007152D3"/>
    <w:rsid w:val="00715B6C"/>
    <w:rsid w:val="0073547D"/>
    <w:rsid w:val="0077118A"/>
    <w:rsid w:val="00774B7E"/>
    <w:rsid w:val="00775379"/>
    <w:rsid w:val="00781CAA"/>
    <w:rsid w:val="00785D8B"/>
    <w:rsid w:val="00787E70"/>
    <w:rsid w:val="0079034F"/>
    <w:rsid w:val="007A6582"/>
    <w:rsid w:val="007C43E7"/>
    <w:rsid w:val="00802C32"/>
    <w:rsid w:val="00852AA7"/>
    <w:rsid w:val="00857623"/>
    <w:rsid w:val="0086271A"/>
    <w:rsid w:val="00870863"/>
    <w:rsid w:val="00882ED5"/>
    <w:rsid w:val="00883D04"/>
    <w:rsid w:val="008843A2"/>
    <w:rsid w:val="008A117D"/>
    <w:rsid w:val="008D550C"/>
    <w:rsid w:val="00921608"/>
    <w:rsid w:val="009348DF"/>
    <w:rsid w:val="00967D61"/>
    <w:rsid w:val="00992AA4"/>
    <w:rsid w:val="009A340C"/>
    <w:rsid w:val="009A6488"/>
    <w:rsid w:val="009C14EC"/>
    <w:rsid w:val="009D0F32"/>
    <w:rsid w:val="00A11C48"/>
    <w:rsid w:val="00A2015F"/>
    <w:rsid w:val="00A24F03"/>
    <w:rsid w:val="00A30E47"/>
    <w:rsid w:val="00A4101D"/>
    <w:rsid w:val="00A44635"/>
    <w:rsid w:val="00A4487C"/>
    <w:rsid w:val="00A605DB"/>
    <w:rsid w:val="00A63B1F"/>
    <w:rsid w:val="00A96CC3"/>
    <w:rsid w:val="00AD34F8"/>
    <w:rsid w:val="00AD35AC"/>
    <w:rsid w:val="00AE0615"/>
    <w:rsid w:val="00AE7ED1"/>
    <w:rsid w:val="00B02A22"/>
    <w:rsid w:val="00B04E8F"/>
    <w:rsid w:val="00B27461"/>
    <w:rsid w:val="00B5173B"/>
    <w:rsid w:val="00B762F0"/>
    <w:rsid w:val="00BB69DC"/>
    <w:rsid w:val="00BC702B"/>
    <w:rsid w:val="00BD0C63"/>
    <w:rsid w:val="00BE5C9A"/>
    <w:rsid w:val="00C57F96"/>
    <w:rsid w:val="00C71F32"/>
    <w:rsid w:val="00CB5E10"/>
    <w:rsid w:val="00CE5CF9"/>
    <w:rsid w:val="00D06C26"/>
    <w:rsid w:val="00D26C24"/>
    <w:rsid w:val="00D54248"/>
    <w:rsid w:val="00D557E8"/>
    <w:rsid w:val="00D818F7"/>
    <w:rsid w:val="00D81FB4"/>
    <w:rsid w:val="00D92FBF"/>
    <w:rsid w:val="00DA58DC"/>
    <w:rsid w:val="00E02EBF"/>
    <w:rsid w:val="00E30565"/>
    <w:rsid w:val="00E37316"/>
    <w:rsid w:val="00E445DE"/>
    <w:rsid w:val="00E67913"/>
    <w:rsid w:val="00E9081A"/>
    <w:rsid w:val="00E94BA1"/>
    <w:rsid w:val="00EF4ED5"/>
    <w:rsid w:val="00F11B46"/>
    <w:rsid w:val="00F410F3"/>
    <w:rsid w:val="00F42353"/>
    <w:rsid w:val="00F428AD"/>
    <w:rsid w:val="00F4335B"/>
    <w:rsid w:val="00F854B1"/>
    <w:rsid w:val="00FA7132"/>
    <w:rsid w:val="00FB406E"/>
    <w:rsid w:val="00FD13E7"/>
    <w:rsid w:val="00FD28C5"/>
    <w:rsid w:val="00FE0A23"/>
    <w:rsid w:val="00FF4054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C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C58BE"/>
    <w:rPr>
      <w:color w:val="0000FF"/>
      <w:u w:val="single"/>
    </w:rPr>
  </w:style>
  <w:style w:type="paragraph" w:styleId="a5">
    <w:name w:val="No Spacing"/>
    <w:uiPriority w:val="1"/>
    <w:qFormat/>
    <w:rsid w:val="001D6CD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1D6C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1D6C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E6EA-CCF5-4288-866B-40FA9B94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поддержки</vt:lpstr>
    </vt:vector>
  </TitlesOfParts>
  <Company>*</Company>
  <LinksUpToDate>false</LinksUpToDate>
  <CharactersWithSpaces>7101</CharactersWithSpaces>
  <SharedDoc>false</SharedDoc>
  <HLinks>
    <vt:vector size="6" baseType="variant"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mailto:bfrkr@mail.ru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поддержки</dc:title>
  <dc:subject/>
  <dc:creator>*</dc:creator>
  <cp:keywords/>
  <dc:description/>
  <cp:lastModifiedBy>RePack by SPecialiST</cp:lastModifiedBy>
  <cp:revision>67</cp:revision>
  <cp:lastPrinted>2020-02-18T01:36:00Z</cp:lastPrinted>
  <dcterms:created xsi:type="dcterms:W3CDTF">2014-10-13T02:54:00Z</dcterms:created>
  <dcterms:modified xsi:type="dcterms:W3CDTF">2020-02-18T07:19:00Z</dcterms:modified>
</cp:coreProperties>
</file>